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5A" w:rsidRDefault="00F1155A" w:rsidP="00F1155A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1C355C" wp14:editId="2A37FD5D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</w:t>
      </w:r>
    </w:p>
    <w:p w:rsidR="00F1155A" w:rsidRDefault="00F1155A" w:rsidP="00F1155A">
      <w:pPr>
        <w:ind w:left="1416" w:firstLine="708"/>
        <w:jc w:val="center"/>
        <w:rPr>
          <w:sz w:val="28"/>
          <w:szCs w:val="28"/>
          <w:lang w:val="uk-UA"/>
        </w:rPr>
      </w:pPr>
    </w:p>
    <w:p w:rsidR="00F1155A" w:rsidRDefault="00F1155A" w:rsidP="00F1155A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F1155A" w:rsidRDefault="00F1155A" w:rsidP="00F1155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F1155A" w:rsidRDefault="00F1155A" w:rsidP="00F1155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F1155A" w:rsidRDefault="00F1155A" w:rsidP="00F1155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1155A" w:rsidRPr="004727D7" w:rsidRDefault="00F1155A" w:rsidP="00F1155A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1155A" w:rsidRDefault="00F1155A" w:rsidP="00F115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1155A" w:rsidRPr="00015A0C" w:rsidRDefault="00F1155A" w:rsidP="00F1155A">
      <w:pPr>
        <w:jc w:val="both"/>
        <w:rPr>
          <w:sz w:val="28"/>
          <w:szCs w:val="28"/>
          <w:u w:val="single"/>
          <w:lang w:val="uk-UA"/>
        </w:rPr>
      </w:pPr>
      <w:r w:rsidRPr="00801E77">
        <w:rPr>
          <w:sz w:val="28"/>
          <w:szCs w:val="28"/>
          <w:lang w:val="uk-UA"/>
        </w:rPr>
        <w:t>25.06.2024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</w:t>
      </w:r>
      <w:r>
        <w:rPr>
          <w:sz w:val="28"/>
          <w:szCs w:val="28"/>
          <w:lang w:val="uk-UA"/>
        </w:rPr>
        <w:tab/>
        <w:t xml:space="preserve">№  </w:t>
      </w:r>
      <w:r w:rsidR="00801E77">
        <w:rPr>
          <w:sz w:val="28"/>
          <w:szCs w:val="28"/>
          <w:lang w:val="uk-UA"/>
        </w:rPr>
        <w:t>215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155A" w:rsidRDefault="00F1155A" w:rsidP="00F115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та документи, подані ОСББ «Петра Юрченка,28»,    відповідно до ст. 106   Житлового кодексу України, ст. 30, п. 6 ст. 59 Закону України «Про місцеве самоврядування в Україні»,  виконавчий комітет  Київської районної в м. Полтаві ради</w:t>
      </w:r>
    </w:p>
    <w:p w:rsidR="00F1155A" w:rsidRDefault="00F1155A" w:rsidP="00F1155A">
      <w:pPr>
        <w:jc w:val="both"/>
        <w:rPr>
          <w:sz w:val="28"/>
          <w:szCs w:val="28"/>
          <w:lang w:val="uk-UA"/>
        </w:rPr>
      </w:pPr>
    </w:p>
    <w:p w:rsidR="00F1155A" w:rsidRDefault="00F1155A" w:rsidP="00F115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F1155A" w:rsidRDefault="00F1155A" w:rsidP="00F1155A">
      <w:pPr>
        <w:jc w:val="both"/>
        <w:rPr>
          <w:sz w:val="28"/>
          <w:szCs w:val="28"/>
          <w:lang w:val="uk-UA"/>
        </w:rPr>
      </w:pPr>
    </w:p>
    <w:p w:rsidR="00F1155A" w:rsidRDefault="00F1155A" w:rsidP="00F115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ОСББ «Петра Юрченка,28»  переоформити  особовий  рахунок на  квартиру № </w:t>
      </w:r>
      <w:r w:rsidR="005A6A86">
        <w:rPr>
          <w:sz w:val="28"/>
          <w:szCs w:val="28"/>
          <w:lang w:val="uk-UA"/>
        </w:rPr>
        <w:t>НОМЕР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вул. </w:t>
      </w:r>
      <w:r w:rsidR="005A6A86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з померлої </w:t>
      </w:r>
      <w:r w:rsidR="005A6A86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- основного квартиронаймача, на сина </w:t>
      </w:r>
      <w:r w:rsidR="005A6A86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:rsidR="00F1155A" w:rsidRDefault="000E6361" w:rsidP="00F115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155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(Лідія </w:t>
      </w:r>
      <w:proofErr w:type="spellStart"/>
      <w:r w:rsidR="00F1155A">
        <w:rPr>
          <w:sz w:val="28"/>
          <w:szCs w:val="28"/>
          <w:lang w:val="uk-UA"/>
        </w:rPr>
        <w:t>Кошляк</w:t>
      </w:r>
      <w:proofErr w:type="spellEnd"/>
      <w:r w:rsidR="00F1155A">
        <w:rPr>
          <w:sz w:val="28"/>
          <w:szCs w:val="28"/>
          <w:lang w:val="uk-UA"/>
        </w:rPr>
        <w:t>) направити рішення для виконання та внесення відповідних змін до ОСББ «Петра Юрченка,28».</w:t>
      </w:r>
      <w:r w:rsidR="00F1155A" w:rsidRPr="00D813A1">
        <w:rPr>
          <w:sz w:val="28"/>
          <w:szCs w:val="28"/>
          <w:lang w:val="uk-UA"/>
        </w:rPr>
        <w:t xml:space="preserve"> </w:t>
      </w:r>
      <w:r w:rsidR="00F1155A">
        <w:rPr>
          <w:sz w:val="28"/>
          <w:szCs w:val="28"/>
          <w:lang w:val="uk-UA"/>
        </w:rPr>
        <w:t xml:space="preserve">   </w:t>
      </w:r>
    </w:p>
    <w:p w:rsidR="00F1155A" w:rsidRDefault="00F1155A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155A" w:rsidRDefault="00F1155A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6361" w:rsidRDefault="000E6361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6A86" w:rsidRDefault="000E6361" w:rsidP="00F1155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голови районної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Ірина ПОГОРІЛЕЦЬ</w:t>
      </w:r>
    </w:p>
    <w:p w:rsidR="005A6A86" w:rsidRDefault="005A6A86">
      <w:pPr>
        <w:spacing w:after="200" w:line="276" w:lineRule="auto"/>
        <w:rPr>
          <w:sz w:val="28"/>
          <w:szCs w:val="28"/>
          <w:lang w:val="uk-UA"/>
        </w:rPr>
      </w:pPr>
      <w:bookmarkStart w:id="0" w:name="_GoBack"/>
      <w:bookmarkEnd w:id="0"/>
    </w:p>
    <w:sectPr w:rsidR="005A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99B"/>
    <w:rsid w:val="000E6361"/>
    <w:rsid w:val="00263F49"/>
    <w:rsid w:val="005A6A86"/>
    <w:rsid w:val="00801E77"/>
    <w:rsid w:val="009F799B"/>
    <w:rsid w:val="00D23D6A"/>
    <w:rsid w:val="00D31EBB"/>
    <w:rsid w:val="00F1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2024-06-28T07:55:00Z</cp:lastPrinted>
  <dcterms:created xsi:type="dcterms:W3CDTF">2024-06-20T09:15:00Z</dcterms:created>
  <dcterms:modified xsi:type="dcterms:W3CDTF">2024-07-02T06:35:00Z</dcterms:modified>
</cp:coreProperties>
</file>